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598632C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447395">
              <w:rPr>
                <w:rFonts w:ascii="Cambria" w:hAnsi="Cambria"/>
                <w:color w:val="000000"/>
                <w:sz w:val="28"/>
              </w:rPr>
              <w:t>28 October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447395">
              <w:rPr>
                <w:rFonts w:ascii="Cambria" w:hAnsi="Cambria"/>
                <w:color w:val="000000"/>
                <w:sz w:val="28"/>
                <w:highlight w:val="yellow"/>
              </w:rPr>
              <w:t>11:30-1236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3E34736D" w:rsidR="00D22786" w:rsidRDefault="0044739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James Bell, Jr</w:t>
            </w:r>
          </w:p>
          <w:p w14:paraId="00D14FBD" w14:textId="61D72D65" w:rsidR="006B656E" w:rsidRPr="006B656E" w:rsidRDefault="00447395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Acting Chief, Working Capital Funds Division</w:t>
            </w:r>
          </w:p>
          <w:p w14:paraId="1FF7BC2F" w14:textId="2CE5AE9C" w:rsidR="00EA7498" w:rsidRPr="007C6766" w:rsidRDefault="00447395" w:rsidP="0044739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Headquarters, Air Force Material Command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7890A653" w:rsidR="00944C66" w:rsidRPr="002B1BD8" w:rsidRDefault="00447395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Ethics in the Workplace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33C14DA" w:rsidR="004168F7" w:rsidRDefault="00447395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EBFF" w14:textId="77777777" w:rsidR="001D6DCF" w:rsidRDefault="001D6DCF">
      <w:r>
        <w:separator/>
      </w:r>
    </w:p>
  </w:endnote>
  <w:endnote w:type="continuationSeparator" w:id="0">
    <w:p w14:paraId="67A7FEFC" w14:textId="77777777" w:rsidR="001D6DCF" w:rsidRDefault="001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BED8" w14:textId="77777777" w:rsidR="001D6DCF" w:rsidRDefault="001D6DCF">
      <w:r>
        <w:separator/>
      </w:r>
    </w:p>
  </w:footnote>
  <w:footnote w:type="continuationSeparator" w:id="0">
    <w:p w14:paraId="3C9CD96C" w14:textId="77777777" w:rsidR="001D6DCF" w:rsidRDefault="001D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92B9C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purl.org/dc/terms/"/>
    <ds:schemaRef ds:uri="http://schemas.openxmlformats.org/package/2006/metadata/core-properties"/>
    <ds:schemaRef ds:uri="ba3b07cf-6a42-4643-bad0-1bb022a0f53e"/>
    <ds:schemaRef ds:uri="http://schemas.microsoft.com/office/2006/documentManagement/types"/>
    <ds:schemaRef ds:uri="8e2494a4-7aef-4f5b-aea2-1e05d767c8a7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JANKOWSKI, MARILYN E CIV USAF AFMC HQAFMC/FM/FMRS</cp:lastModifiedBy>
  <cp:revision>3</cp:revision>
  <cp:lastPrinted>2010-07-09T15:40:00Z</cp:lastPrinted>
  <dcterms:created xsi:type="dcterms:W3CDTF">2021-11-09T18:22:00Z</dcterms:created>
  <dcterms:modified xsi:type="dcterms:W3CDTF">2021-11-09T18:27:00Z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